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Annex</w:t>
      </w:r>
      <w:r>
        <w:rPr>
          <w:spacing w:val="-9"/>
        </w:rPr>
        <w:t> </w:t>
      </w:r>
      <w:r>
        <w:rPr/>
        <w:t>C</w:t>
      </w:r>
      <w:r>
        <w:rPr>
          <w:spacing w:val="-5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Copyright</w:t>
      </w:r>
      <w:r>
        <w:rPr>
          <w:spacing w:val="-7"/>
        </w:rPr>
        <w:t> </w:t>
      </w:r>
      <w:r>
        <w:rPr/>
        <w:t>Holder</w:t>
      </w:r>
      <w:r>
        <w:rPr>
          <w:spacing w:val="-8"/>
        </w:rPr>
        <w:t> </w:t>
      </w:r>
      <w:r>
        <w:rPr>
          <w:spacing w:val="-2"/>
        </w:rPr>
        <w:t>(Normative)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ind w:left="159"/>
      </w:pPr>
      <w:r>
        <w:rPr/>
        <w:t>Contact</w:t>
      </w:r>
      <w:r>
        <w:rPr>
          <w:spacing w:val="-8"/>
        </w:rPr>
        <w:t> </w:t>
      </w:r>
      <w:r>
        <w:rPr/>
        <w:t>person</w:t>
      </w:r>
      <w:r>
        <w:rPr>
          <w:spacing w:val="-10"/>
        </w:rPr>
        <w:t> </w:t>
      </w:r>
      <w:r>
        <w:rPr/>
        <w:t>regarding</w:t>
      </w:r>
      <w:r>
        <w:rPr>
          <w:spacing w:val="-8"/>
        </w:rPr>
        <w:t> </w:t>
      </w:r>
      <w:r>
        <w:rPr/>
        <w:t>patents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intellectual</w:t>
      </w:r>
      <w:r>
        <w:rPr>
          <w:spacing w:val="-9"/>
        </w:rPr>
        <w:t> </w:t>
      </w:r>
      <w:r>
        <w:rPr/>
        <w:t>property</w:t>
      </w:r>
      <w:r>
        <w:rPr>
          <w:spacing w:val="-12"/>
        </w:rPr>
        <w:t> </w:t>
      </w:r>
      <w:r>
        <w:rPr>
          <w:spacing w:val="-2"/>
        </w:rPr>
        <w:t>matters:</w:t>
      </w:r>
    </w:p>
    <w:p>
      <w:pPr>
        <w:pStyle w:val="BodyText"/>
      </w:pPr>
    </w:p>
    <w:p>
      <w:pPr>
        <w:pStyle w:val="BodyText"/>
        <w:spacing w:before="9"/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6045"/>
      </w:tblGrid>
      <w:tr>
        <w:trPr>
          <w:trHeight w:val="340" w:hRule="atLeast"/>
        </w:trPr>
        <w:tc>
          <w:tcPr>
            <w:tcW w:w="1490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6045" w:type="dxa"/>
          </w:tcPr>
          <w:p>
            <w:pPr>
              <w:pStyle w:val="TableParagraph"/>
              <w:tabs>
                <w:tab w:pos="6004" w:val="left" w:leader="none"/>
              </w:tabs>
              <w:spacing w:line="223" w:lineRule="exact" w:before="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59" w:hRule="atLeast"/>
        </w:trPr>
        <w:tc>
          <w:tcPr>
            <w:tcW w:w="1490" w:type="dxa"/>
          </w:tcPr>
          <w:p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6045" w:type="dxa"/>
          </w:tcPr>
          <w:p>
            <w:pPr>
              <w:pStyle w:val="TableParagraph"/>
              <w:tabs>
                <w:tab w:pos="6003" w:val="left" w:leader="none"/>
              </w:tabs>
              <w:spacing w:before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149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Company:</w:t>
            </w:r>
          </w:p>
        </w:tc>
        <w:tc>
          <w:tcPr>
            <w:tcW w:w="6045" w:type="dxa"/>
          </w:tcPr>
          <w:p>
            <w:pPr>
              <w:pStyle w:val="TableParagraph"/>
              <w:tabs>
                <w:tab w:pos="6003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83" w:hRule="atLeast"/>
        </w:trPr>
        <w:tc>
          <w:tcPr>
            <w:tcW w:w="149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604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003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81" w:hRule="atLeast"/>
        </w:trPr>
        <w:tc>
          <w:tcPr>
            <w:tcW w:w="149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Telephone:</w:t>
            </w:r>
          </w:p>
        </w:tc>
        <w:tc>
          <w:tcPr>
            <w:tcW w:w="6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2668" w:val="left" w:leader="none"/>
                <w:tab w:pos="2880" w:val="left" w:leader="none"/>
                <w:tab w:pos="6045" w:val="left" w:leader="none"/>
              </w:tabs>
              <w:spacing w:before="0"/>
              <w:ind w:right="-1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Fax: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1" w:hRule="atLeast"/>
        </w:trPr>
        <w:tc>
          <w:tcPr>
            <w:tcW w:w="149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6045" w:type="dxa"/>
          </w:tcPr>
          <w:p>
            <w:pPr>
              <w:pStyle w:val="TableParagraph"/>
              <w:tabs>
                <w:tab w:pos="6003" w:val="left" w:leader="none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59"/>
      </w:pP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4"/>
        </w:rPr>
        <w:t> </w:t>
      </w:r>
      <w:r>
        <w:rPr/>
        <w:t>company,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representations,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following: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271" w:val="left" w:leader="none"/>
        </w:tabs>
        <w:spacing w:before="184"/>
        <w:ind w:left="159" w:right="116"/>
      </w:pPr>
      <w:r>
        <w:rPr>
          <w:u w:val="single"/>
        </w:rPr>
        <w:tab/>
      </w:r>
      <w:r>
        <w:rPr/>
        <w:t>(Company</w:t>
      </w:r>
      <w:r>
        <w:rPr>
          <w:spacing w:val="-1"/>
        </w:rPr>
        <w:t> </w:t>
      </w:r>
      <w:r>
        <w:rPr/>
        <w:t>Name, hereinafter "company") hereby grants a free, irrevocable license to the Consumer Technology Association (CTA) to incorporate text or copyrightable material contained in any company contributions and any modifications thereof in the creation of a CTA standards publication; to copyright and sell in CTA's name any CTA standards publication even though it may include portions of the contribution; and at CTA's sole discretion to permit others to reproduce in whole or in part such contributions or the resulting CTA standards</w:t>
      </w:r>
      <w:r>
        <w:rPr>
          <w:spacing w:val="40"/>
        </w:rPr>
        <w:t> </w:t>
      </w:r>
      <w:r>
        <w:rPr/>
        <w:t>publication. The</w:t>
      </w:r>
      <w:r>
        <w:rPr>
          <w:spacing w:val="-3"/>
        </w:rPr>
        <w:t> </w:t>
      </w:r>
      <w:r>
        <w:rPr/>
        <w:t>company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willing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grant</w:t>
      </w:r>
      <w:r>
        <w:rPr>
          <w:spacing w:val="-3"/>
        </w:rPr>
        <w:t> </w:t>
      </w:r>
      <w:r>
        <w:rPr/>
        <w:t>licenses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copyrights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reasonable,</w:t>
      </w:r>
      <w:r>
        <w:rPr>
          <w:spacing w:val="-1"/>
        </w:rPr>
        <w:t> </w:t>
      </w:r>
      <w:r>
        <w:rPr/>
        <w:t>non-discriminatory terms and conditions, if appropriate.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59"/>
      </w:pPr>
      <w:r>
        <w:rPr/>
        <w:t>Agreed,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4"/>
        </w:rPr>
        <w:t> </w:t>
      </w:r>
      <w:r>
        <w:rPr>
          <w:spacing w:val="-2"/>
        </w:rPr>
        <w:t>company: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456567</wp:posOffset>
                </wp:positionH>
                <wp:positionV relativeFrom="paragraph">
                  <wp:posOffset>140141</wp:posOffset>
                </wp:positionV>
                <wp:extent cx="261175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611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1755" h="0">
                              <a:moveTo>
                                <a:pt x="0" y="0"/>
                              </a:moveTo>
                              <a:lnTo>
                                <a:pt x="261136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50199pt;margin-top:11.034745pt;width:205.65pt;height:.1pt;mso-position-horizontal-relative:page;mso-position-vertical-relative:paragraph;z-index:-15728640;mso-wrap-distance-left:0;mso-wrap-distance-right:0" id="docshape1" coordorigin="719,221" coordsize="4113,0" path="m719,221l4831,221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left="159"/>
      </w:pPr>
      <w:r>
        <w:rPr>
          <w:spacing w:val="-2"/>
        </w:rPr>
        <w:t>(Signature)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456567</wp:posOffset>
                </wp:positionH>
                <wp:positionV relativeFrom="paragraph">
                  <wp:posOffset>139885</wp:posOffset>
                </wp:positionV>
                <wp:extent cx="261175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11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1755" h="0">
                              <a:moveTo>
                                <a:pt x="0" y="0"/>
                              </a:moveTo>
                              <a:lnTo>
                                <a:pt x="261136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50199pt;margin-top:11.014577pt;width:205.65pt;height:.1pt;mso-position-horizontal-relative:page;mso-position-vertical-relative:paragraph;z-index:-15728128;mso-wrap-distance-left:0;mso-wrap-distance-right:0" id="docshape2" coordorigin="719,220" coordsize="4113,0" path="m719,220l4831,220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left="159"/>
      </w:pPr>
      <w:r>
        <w:rPr>
          <w:spacing w:val="-2"/>
        </w:rPr>
        <w:t>(Name/title,</w:t>
      </w:r>
      <w:r>
        <w:rPr>
          <w:spacing w:val="8"/>
        </w:rPr>
        <w:t> </w:t>
      </w:r>
      <w:r>
        <w:rPr>
          <w:spacing w:val="-2"/>
        </w:rPr>
        <w:t>printed)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456567</wp:posOffset>
                </wp:positionH>
                <wp:positionV relativeFrom="paragraph">
                  <wp:posOffset>141403</wp:posOffset>
                </wp:positionV>
                <wp:extent cx="261175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611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1755" h="0">
                              <a:moveTo>
                                <a:pt x="0" y="0"/>
                              </a:moveTo>
                              <a:lnTo>
                                <a:pt x="261136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50199pt;margin-top:11.134099pt;width:205.65pt;height:.1pt;mso-position-horizontal-relative:page;mso-position-vertical-relative:paragraph;z-index:-15727616;mso-wrap-distance-left:0;mso-wrap-distance-right:0" id="docshape3" coordorigin="719,223" coordsize="4113,0" path="m719,223l4831,22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left="159"/>
      </w:pPr>
      <w:r>
        <w:rPr>
          <w:spacing w:val="-2"/>
        </w:rPr>
        <w:t>(Date)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3"/>
        <w:ind w:right="30"/>
        <w:jc w:val="center"/>
      </w:pPr>
      <w:r>
        <w:rPr>
          <w:w w:val="99"/>
        </w:rPr>
        <w:t>2</w:t>
      </w:r>
    </w:p>
    <w:sectPr>
      <w:type w:val="continuous"/>
      <w:pgSz w:w="12240" w:h="15840"/>
      <w:pgMar w:top="1720" w:bottom="28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59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1F4709B7B8F48BF0B3190B879BEBE" ma:contentTypeVersion="12" ma:contentTypeDescription="Create a new document." ma:contentTypeScope="" ma:versionID="85cd7546b63b451b5661f40884515a19">
  <xsd:schema xmlns:xsd="http://www.w3.org/2001/XMLSchema" xmlns:xs="http://www.w3.org/2001/XMLSchema" xmlns:p="http://schemas.microsoft.com/office/2006/metadata/properties" xmlns:ns2="8cacc721-c527-429c-9e3c-aa1660c70a3e" xmlns:ns3="00551680-1db7-421f-8a79-4ca994345d33" targetNamespace="http://schemas.microsoft.com/office/2006/metadata/properties" ma:root="true" ma:fieldsID="21a50ebae7f225fc816a4f766d3d2aca" ns2:_="" ns3:_="">
    <xsd:import namespace="8cacc721-c527-429c-9e3c-aa1660c70a3e"/>
    <xsd:import namespace="00551680-1db7-421f-8a79-4ca994345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cc721-c527-429c-9e3c-aa1660c70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51680-1db7-421f-8a79-4ca994345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22E61-7FFA-4122-BB33-46ED2134591A}"/>
</file>

<file path=customXml/itemProps2.xml><?xml version="1.0" encoding="utf-8"?>
<ds:datastoreItem xmlns:ds="http://schemas.openxmlformats.org/officeDocument/2006/customXml" ds:itemID="{1E143CF2-820F-4351-A490-19DC63377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smcgeehan</dc:creator>
  <dcterms:created xsi:type="dcterms:W3CDTF">2023-10-26T18:35:25Z</dcterms:created>
  <dcterms:modified xsi:type="dcterms:W3CDTF">2023-10-26T18:35:25Z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11.0</vt:lpwstr>
  </property>
</Properties>
</file>